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0D" w:rsidRPr="0081136B" w:rsidRDefault="0081136B">
      <w:pPr>
        <w:rPr>
          <w:sz w:val="26"/>
          <w:szCs w:val="26"/>
        </w:rPr>
      </w:pPr>
      <w:r w:rsidRPr="0081136B">
        <w:rPr>
          <w:rStyle w:val="hps"/>
          <w:rFonts w:ascii="Arial" w:hAnsi="Arial" w:cs="Arial"/>
          <w:b/>
          <w:color w:val="333333"/>
          <w:sz w:val="26"/>
          <w:szCs w:val="26"/>
          <w:lang w:val="cs-CZ"/>
        </w:rPr>
        <w:t>Co dělá</w:t>
      </w:r>
      <w:r w:rsidRPr="0081136B">
        <w:rPr>
          <w:rFonts w:ascii="Arial" w:hAnsi="Arial" w:cs="Arial"/>
          <w:b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b/>
          <w:color w:val="333333"/>
          <w:sz w:val="26"/>
          <w:szCs w:val="26"/>
          <w:lang w:val="cs-CZ"/>
        </w:rPr>
        <w:t>dobrý příběh</w:t>
      </w:r>
      <w:r w:rsidRPr="0081136B">
        <w:rPr>
          <w:rFonts w:ascii="Arial" w:hAnsi="Arial" w:cs="Arial"/>
          <w:b/>
          <w:color w:val="333333"/>
          <w:sz w:val="26"/>
          <w:szCs w:val="26"/>
          <w:lang w:val="cs-CZ"/>
        </w:rPr>
        <w:t xml:space="preserve">, </w:t>
      </w:r>
      <w:r w:rsidRPr="0081136B">
        <w:rPr>
          <w:rStyle w:val="hps"/>
          <w:rFonts w:ascii="Arial" w:hAnsi="Arial" w:cs="Arial"/>
          <w:b/>
          <w:color w:val="333333"/>
          <w:sz w:val="26"/>
          <w:szCs w:val="26"/>
          <w:lang w:val="cs-CZ"/>
        </w:rPr>
        <w:t>v</w:t>
      </w:r>
      <w:r w:rsidRPr="0081136B">
        <w:rPr>
          <w:rFonts w:ascii="Arial" w:hAnsi="Arial" w:cs="Arial"/>
          <w:b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b/>
          <w:color w:val="333333"/>
          <w:sz w:val="26"/>
          <w:szCs w:val="26"/>
          <w:lang w:val="cs-CZ"/>
        </w:rPr>
        <w:t>Scratch</w:t>
      </w:r>
      <w:r w:rsidRPr="0081136B">
        <w:rPr>
          <w:rFonts w:ascii="Arial" w:hAnsi="Arial" w:cs="Arial"/>
          <w:b/>
          <w:color w:val="333333"/>
          <w:sz w:val="26"/>
          <w:szCs w:val="26"/>
          <w:lang w:val="cs-CZ"/>
        </w:rPr>
        <w:t>?</w:t>
      </w:r>
      <w:r w:rsidRPr="0081136B">
        <w:rPr>
          <w:rFonts w:ascii="Arial" w:hAnsi="Arial" w:cs="Arial"/>
          <w:b/>
          <w:color w:val="333333"/>
          <w:sz w:val="26"/>
          <w:szCs w:val="26"/>
          <w:lang w:val="cs-CZ"/>
        </w:rPr>
        <w:br/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>
        <w:rPr>
          <w:rStyle w:val="hps"/>
          <w:rFonts w:ascii="Arial" w:hAnsi="Arial" w:cs="Arial"/>
          <w:b/>
          <w:color w:val="333333"/>
          <w:sz w:val="26"/>
          <w:szCs w:val="26"/>
          <w:lang w:val="cs-CZ"/>
        </w:rPr>
        <w:t>S</w:t>
      </w:r>
      <w:r w:rsidRPr="0081136B">
        <w:rPr>
          <w:rStyle w:val="hps"/>
          <w:rFonts w:ascii="Arial" w:hAnsi="Arial" w:cs="Arial"/>
          <w:b/>
          <w:color w:val="333333"/>
          <w:sz w:val="26"/>
          <w:szCs w:val="26"/>
          <w:lang w:val="cs-CZ"/>
        </w:rPr>
        <w:t>truktura</w:t>
      </w:r>
      <w:r w:rsidRPr="0081136B">
        <w:rPr>
          <w:rFonts w:ascii="Arial" w:hAnsi="Arial" w:cs="Arial"/>
          <w:b/>
          <w:color w:val="333333"/>
          <w:sz w:val="26"/>
          <w:szCs w:val="26"/>
          <w:lang w:val="cs-CZ"/>
        </w:rPr>
        <w:br/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Začátek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: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Zavést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své postavy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a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vaše nastavení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>.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Střední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: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Rozvíjet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příběh tak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, že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vede až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na vzrušující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vyvrcholení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>.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Ukončení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: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usnesení,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nebo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šťastný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konec,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s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morální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>.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V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Scratch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,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můžete umístit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větu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vyprávění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v dolní části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každé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stránky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"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>".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Fonts w:ascii="Arial" w:hAnsi="Arial" w:cs="Arial"/>
          <w:b/>
          <w:color w:val="333333"/>
          <w:sz w:val="26"/>
          <w:szCs w:val="26"/>
          <w:lang w:val="cs-CZ"/>
        </w:rPr>
        <w:br/>
      </w:r>
      <w:r w:rsidRPr="0081136B">
        <w:rPr>
          <w:rStyle w:val="hps"/>
          <w:rFonts w:ascii="Arial" w:hAnsi="Arial" w:cs="Arial"/>
          <w:b/>
          <w:color w:val="333333"/>
          <w:sz w:val="26"/>
          <w:szCs w:val="26"/>
          <w:lang w:val="cs-CZ"/>
        </w:rPr>
        <w:t>Nastavení</w:t>
      </w:r>
      <w:r w:rsidRPr="0081136B">
        <w:rPr>
          <w:rFonts w:ascii="Arial" w:hAnsi="Arial" w:cs="Arial"/>
          <w:b/>
          <w:color w:val="333333"/>
          <w:sz w:val="26"/>
          <w:szCs w:val="26"/>
          <w:lang w:val="cs-CZ"/>
        </w:rPr>
        <w:br/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V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Scratch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,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nemáte skutečně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nutné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popsat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nastavení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,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ale můžete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vytvořit svůj vlastní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"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pozadí",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proti kterému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svůj příběh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bude vyvíjet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.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Použijte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kreslit nebo malovat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>.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>
        <w:rPr>
          <w:rStyle w:val="hps"/>
          <w:rFonts w:ascii="Arial" w:hAnsi="Arial" w:cs="Arial"/>
          <w:b/>
          <w:color w:val="333333"/>
          <w:sz w:val="26"/>
          <w:szCs w:val="26"/>
          <w:lang w:val="cs-CZ"/>
        </w:rPr>
        <w:t>P</w:t>
      </w:r>
      <w:r w:rsidRPr="0081136B">
        <w:rPr>
          <w:rStyle w:val="hps"/>
          <w:rFonts w:ascii="Arial" w:hAnsi="Arial" w:cs="Arial"/>
          <w:b/>
          <w:color w:val="333333"/>
          <w:sz w:val="26"/>
          <w:szCs w:val="26"/>
          <w:lang w:val="cs-CZ"/>
        </w:rPr>
        <w:t>ostavy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Znaky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: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V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Scratch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,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nemusíte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popisovat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své postavy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,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ale můžete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ukázat své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myšlenky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a emoce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dvěma způsoby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>: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•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Komiksové bubliny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•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Myšlenkové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bubliny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(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nemusí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myslet,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co říkají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....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>)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Můžete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použít nebo upravit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skřítky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od nuly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,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nebo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z internetu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,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ale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můžete si také vytvořit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své vlastní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.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Bavte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animaci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vaše postavy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!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(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Říká se jim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"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>Kostýmy".)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Style w:val="hps"/>
          <w:rFonts w:ascii="Arial" w:hAnsi="Arial" w:cs="Arial"/>
          <w:b/>
          <w:color w:val="333333"/>
          <w:sz w:val="26"/>
          <w:szCs w:val="26"/>
          <w:lang w:val="cs-CZ"/>
        </w:rPr>
        <w:t>Hudební soubory</w:t>
      </w:r>
      <w:r w:rsidRPr="0081136B">
        <w:rPr>
          <w:rFonts w:ascii="Arial" w:hAnsi="Arial" w:cs="Arial"/>
          <w:b/>
          <w:color w:val="333333"/>
          <w:sz w:val="26"/>
          <w:szCs w:val="26"/>
          <w:lang w:val="cs-CZ"/>
        </w:rPr>
        <w:br/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Můžete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přidat hudební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soubory přidat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atmosféru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vašeho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příběhu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.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Můžete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použít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soubory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od nuly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, nebo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z internetu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,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ale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můžete si také vytvořit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svůj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vlastní hudbu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,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pomocí svého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školy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hudební software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>.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Style w:val="hps"/>
          <w:rFonts w:ascii="Arial" w:hAnsi="Arial" w:cs="Arial"/>
          <w:b/>
          <w:color w:val="333333"/>
          <w:sz w:val="26"/>
          <w:szCs w:val="26"/>
          <w:lang w:val="cs-CZ"/>
        </w:rPr>
        <w:t>Hlasové</w:t>
      </w:r>
      <w:r w:rsidRPr="0081136B">
        <w:rPr>
          <w:rFonts w:ascii="Arial" w:hAnsi="Arial" w:cs="Arial"/>
          <w:b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b/>
          <w:color w:val="333333"/>
          <w:sz w:val="26"/>
          <w:szCs w:val="26"/>
          <w:lang w:val="cs-CZ"/>
        </w:rPr>
        <w:t>přenosy</w:t>
      </w:r>
      <w:bookmarkStart w:id="0" w:name="_GoBack"/>
      <w:bookmarkEnd w:id="0"/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br/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Můžete použít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mikrofon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přidat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konverzace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mluví postavy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ve vašem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 xml:space="preserve"> </w:t>
      </w:r>
      <w:r w:rsidRPr="0081136B">
        <w:rPr>
          <w:rStyle w:val="hps"/>
          <w:rFonts w:ascii="Arial" w:hAnsi="Arial" w:cs="Arial"/>
          <w:color w:val="333333"/>
          <w:sz w:val="26"/>
          <w:szCs w:val="26"/>
          <w:lang w:val="cs-CZ"/>
        </w:rPr>
        <w:t>příběhu</w:t>
      </w:r>
      <w:r w:rsidRPr="0081136B">
        <w:rPr>
          <w:rFonts w:ascii="Arial" w:hAnsi="Arial" w:cs="Arial"/>
          <w:color w:val="333333"/>
          <w:sz w:val="26"/>
          <w:szCs w:val="26"/>
          <w:lang w:val="cs-CZ"/>
        </w:rPr>
        <w:t>.</w:t>
      </w:r>
    </w:p>
    <w:sectPr w:rsidR="00D34A0D" w:rsidRPr="00811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6B"/>
    <w:rsid w:val="0081136B"/>
    <w:rsid w:val="00D3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113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1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2013-02-13T16:32:00Z</dcterms:created>
  <dcterms:modified xsi:type="dcterms:W3CDTF">2013-02-13T16:34:00Z</dcterms:modified>
</cp:coreProperties>
</file>